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EA" w:rsidRDefault="00CF60EA" w:rsidP="00CF60EA">
      <w:pPr>
        <w:ind w:right="-72"/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/>
          <w:sz w:val="32"/>
        </w:rPr>
        <w:tab/>
      </w:r>
      <w:r w:rsidR="006B37B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65pt;margin-top:-41.35pt;width:53.2pt;height:53.85pt;z-index:251659264;mso-position-horizontal-relative:page;mso-position-vertical-relative:text" fillcolor="window">
            <v:imagedata r:id="rId4" o:title=""/>
            <w10:wrap anchorx="page"/>
          </v:shape>
          <o:OLEObject Type="Embed" ProgID="Word.Picture.8" ShapeID="_x0000_s1026" DrawAspect="Content" ObjectID="_1657953026" r:id="rId5"/>
        </w:object>
      </w:r>
      <w:r>
        <w:rPr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CF60EA" w:rsidRDefault="00CF60EA" w:rsidP="00CF60EA">
      <w:pPr>
        <w:spacing w:line="288" w:lineRule="auto"/>
        <w:ind w:left="1260" w:hanging="1260"/>
        <w:outlineLvl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6D441A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 w:rsidR="006D441A">
        <w:rPr>
          <w:rFonts w:ascii="TH SarabunPSK" w:hAnsi="TH SarabunPSK" w:cs="TH SarabunPSK"/>
          <w:sz w:val="32"/>
          <w:szCs w:val="32"/>
          <w:u w:val="dotted"/>
          <w:cs/>
        </w:rPr>
        <w:t xml:space="preserve">กองศิลปวัฒนธรรม  </w:t>
      </w:r>
      <w:r w:rsidR="006D44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งานบริหารทั่วไป    </w:t>
      </w:r>
      <w:r w:rsidR="006D441A">
        <w:rPr>
          <w:rFonts w:ascii="TH SarabunPSK" w:hAnsi="TH SarabunPSK" w:cs="TH SarabunPSK"/>
          <w:sz w:val="32"/>
          <w:szCs w:val="32"/>
          <w:u w:val="dotted"/>
          <w:cs/>
        </w:rPr>
        <w:t>โทร. ๖๖</w:t>
      </w:r>
      <w:r w:rsidR="006D441A">
        <w:rPr>
          <w:rFonts w:ascii="TH SarabunPSK" w:hAnsi="TH SarabunPSK" w:cs="TH SarabunPSK" w:hint="cs"/>
          <w:sz w:val="32"/>
          <w:szCs w:val="32"/>
          <w:u w:val="dotted"/>
          <w:cs/>
        </w:rPr>
        <w:t>๒๔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D44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D44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CF60EA" w:rsidRDefault="00CF60EA" w:rsidP="00CF60EA">
      <w:pPr>
        <w:tabs>
          <w:tab w:val="left" w:pos="4320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อว ๐๖๕๒.๒๒/</w:t>
      </w:r>
      <w:r w:rsidR="006D44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๒๔๑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b/>
          <w:bCs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 xml:space="preserve"> </w:t>
      </w:r>
      <w:r w:rsidR="002F080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D441A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="002F08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F080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D441A">
        <w:rPr>
          <w:rFonts w:ascii="TH SarabunPSK" w:hAnsi="TH SarabunPSK" w:cs="TH SarabunPSK"/>
          <w:sz w:val="32"/>
          <w:szCs w:val="32"/>
          <w:u w:val="dotted"/>
          <w:cs/>
        </w:rPr>
        <w:t>สิงหา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คม</w:t>
      </w:r>
      <w:r w:rsidR="002F08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D44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๒๕๖๓                             </w:t>
      </w: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CF60EA" w:rsidRDefault="00CF60EA" w:rsidP="00CF60EA">
      <w:pPr>
        <w:spacing w:line="288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D441A" w:rsidRPr="006D441A">
        <w:rPr>
          <w:rFonts w:ascii="TH SarabunPSK" w:hAnsi="TH SarabunPSK" w:cs="TH SarabunPSK" w:hint="cs"/>
          <w:sz w:val="32"/>
          <w:szCs w:val="32"/>
          <w:u w:val="dotted"/>
          <w:cs/>
        </w:rPr>
        <w:t>ขออนุญาตลาพักผ่อน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CF60EA" w:rsidRDefault="00CF60EA" w:rsidP="00CF60EA">
      <w:pPr>
        <w:spacing w:line="360" w:lineRule="auto"/>
        <w:ind w:left="540" w:hanging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6D441A" w:rsidRPr="006D441A">
        <w:rPr>
          <w:rFonts w:ascii="TH SarabunPSK" w:hAnsi="TH SarabunPSK" w:cs="TH SarabunPSK" w:hint="cs"/>
          <w:sz w:val="32"/>
          <w:szCs w:val="32"/>
          <w:cs/>
        </w:rPr>
        <w:t>อธิการบดี ผ่าน ผู้ช่วยอธิการบดีฝ่ายพัฒนานักศึกษาและศิษย์เก่าสัมพันธ์ และกองบริหารงานบุคคล</w:t>
      </w:r>
    </w:p>
    <w:p w:rsidR="006D441A" w:rsidRPr="006D441A" w:rsidRDefault="006D441A" w:rsidP="006D441A">
      <w:pPr>
        <w:ind w:firstLine="144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6D44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ด้วยข้าพเจ้า </w:t>
      </w:r>
      <w:r w:rsidR="00AC656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……………………………………………………………………………………………………………</w:t>
      </w:r>
      <w:r w:rsidRPr="006D44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 </w:t>
      </w:r>
      <w:r w:rsidR="006B37B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..................................................</w:t>
      </w:r>
      <w:bookmarkStart w:id="0" w:name="_GoBack"/>
      <w:bookmarkEnd w:id="0"/>
      <w:r w:rsidRPr="006D44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ดังเอกสารที่แนบมานี้</w:t>
      </w:r>
    </w:p>
    <w:p w:rsidR="00CF60EA" w:rsidRDefault="00CF60EA" w:rsidP="00CF60EA">
      <w:pPr>
        <w:spacing w:before="20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D441A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6D441A" w:rsidRPr="006D441A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:rsidR="00CF60EA" w:rsidRDefault="00CF60EA" w:rsidP="00CF60EA">
      <w:pPr>
        <w:rPr>
          <w:rFonts w:ascii="TH SarabunPSK" w:hAnsi="TH SarabunPSK" w:cs="TH SarabunPSK"/>
          <w:sz w:val="100"/>
          <w:szCs w:val="100"/>
        </w:rPr>
      </w:pPr>
    </w:p>
    <w:p w:rsidR="00CF60EA" w:rsidRDefault="00CF60EA" w:rsidP="00CF60EA">
      <w:pPr>
        <w:ind w:left="3240" w:right="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(ผู้ช่วยศาสตราจารย์</w:t>
      </w:r>
      <w:r w:rsidR="006D441A">
        <w:rPr>
          <w:rFonts w:ascii="TH SarabunIT๙" w:hAnsi="TH SarabunIT๙" w:cs="TH SarabunIT๙" w:hint="cs"/>
          <w:sz w:val="32"/>
          <w:szCs w:val="32"/>
          <w:cs/>
        </w:rPr>
        <w:t>เจทญา  กิจเกิดแสง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F0805" w:rsidRDefault="006D441A" w:rsidP="00CF60EA">
      <w:pPr>
        <w:ind w:left="3240" w:right="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ปฏิบัติหน้าที่ผู้อำนวยการกองศิลปวัฒนธรรม</w:t>
      </w:r>
    </w:p>
    <w:p w:rsidR="00A70869" w:rsidRDefault="00A70869"/>
    <w:sectPr w:rsidR="00A7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A"/>
    <w:rsid w:val="001569C7"/>
    <w:rsid w:val="002A385E"/>
    <w:rsid w:val="002F0805"/>
    <w:rsid w:val="00302153"/>
    <w:rsid w:val="006B37BA"/>
    <w:rsid w:val="006D441A"/>
    <w:rsid w:val="00A70869"/>
    <w:rsid w:val="00AC6567"/>
    <w:rsid w:val="00CF60EA"/>
    <w:rsid w:val="00E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463E19"/>
  <w15:chartTrackingRefBased/>
  <w15:docId w15:val="{F2331B7E-A122-46D0-B403-D77DB3A6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80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05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2020-07-30T08:20:00Z</cp:lastPrinted>
  <dcterms:created xsi:type="dcterms:W3CDTF">2020-08-03T02:12:00Z</dcterms:created>
  <dcterms:modified xsi:type="dcterms:W3CDTF">2020-08-03T02:44:00Z</dcterms:modified>
</cp:coreProperties>
</file>